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</w:rPr>
        <w:t>macOS Catalina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-69691</wp:posOffset>
            </wp:positionH>
            <wp:positionV relativeFrom="line">
              <wp:posOffset>-57150</wp:posOffset>
            </wp:positionV>
            <wp:extent cx="2103720" cy="2401570"/>
            <wp:effectExtent l="0" t="0" r="0" b="0"/>
            <wp:wrapThrough wrapText="right" distL="57150" distR="57150">
              <wp:wrapPolygon edited="1">
                <wp:start x="-2" y="0"/>
                <wp:lineTo x="-2" y="21599"/>
                <wp:lineTo x="21599" y="21599"/>
                <wp:lineTo x="21599" y="0"/>
                <wp:lineTo x="-2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978395431078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03720" cy="240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Standardwerk - PREMIUM Videobuch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de-DE"/>
        </w:rPr>
        <w:t>f</w:t>
      </w:r>
      <w:r>
        <w:rPr>
          <w:rFonts w:ascii="Times" w:hAnsi="Times" w:hint="default"/>
          <w:b w:val="1"/>
          <w:bCs w:val="1"/>
          <w:rtl w:val="0"/>
        </w:rPr>
        <w:t>ü</w:t>
      </w:r>
      <w:r>
        <w:rPr>
          <w:rFonts w:ascii="Times" w:hAnsi="Times"/>
          <w:b w:val="1"/>
          <w:bCs w:val="1"/>
          <w:rtl w:val="0"/>
          <w:lang w:val="en-US"/>
        </w:rPr>
        <w:t>r iMac, MacBook,</w:t>
      </w:r>
      <w:r>
        <w:rPr>
          <w:rFonts w:ascii="Times" w:hAnsi="Times" w:hint="default"/>
          <w:b w:val="1"/>
          <w:bCs w:val="1"/>
          <w:rtl w:val="0"/>
        </w:rPr>
        <w:t>  </w:t>
      </w:r>
      <w:r>
        <w:rPr>
          <w:rFonts w:ascii="Times" w:hAnsi="Times"/>
          <w:b w:val="1"/>
          <w:bCs w:val="1"/>
          <w:rtl w:val="0"/>
          <w:lang w:val="de-DE"/>
        </w:rPr>
        <w:t>MacBook Pro, MacBook Air und Mac Pro</w:t>
      </w:r>
      <w:r>
        <w:rPr>
          <w:rFonts w:ascii="Times" w:hAnsi="Time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imes" w:hAnsi="Times"/>
          <w:rtl w:val="0"/>
          <w:lang w:val="de-DE"/>
        </w:rPr>
        <w:t>Ein Mac ist einfach zu bedienen und dennoch extrem leistungsf</w:t>
      </w:r>
      <w:r>
        <w:rPr>
          <w:rFonts w:ascii="Times" w:hAnsi="Times" w:hint="default"/>
          <w:rtl w:val="0"/>
          <w:lang w:val="de-DE"/>
        </w:rPr>
        <w:t>ä</w:t>
      </w:r>
      <w:r>
        <w:rPr>
          <w:rFonts w:ascii="Times" w:hAnsi="Times"/>
          <w:rtl w:val="0"/>
          <w:lang w:val="de-DE"/>
        </w:rPr>
        <w:t>hig. Das liegt daran, dass Apple sowohl Hard- als auch Software herstellt und so perfekt aufeinander abstimmen kann. Nutznie</w:t>
      </w:r>
      <w:r>
        <w:rPr>
          <w:rFonts w:ascii="Times" w:hAnsi="Times" w:hint="default"/>
          <w:rtl w:val="0"/>
          <w:lang w:val="de-DE"/>
        </w:rPr>
        <w:t>ß</w:t>
      </w:r>
      <w:r>
        <w:rPr>
          <w:rFonts w:ascii="Times" w:hAnsi="Times"/>
          <w:rtl w:val="0"/>
          <w:lang w:val="de-DE"/>
        </w:rPr>
        <w:t>er sind die Benutzer/-innen, die einen optimierten Computer f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 xml:space="preserve">r die Arbeit und Freizeit erhalten </w:t>
      </w:r>
      <w:r>
        <w:rPr>
          <w:rFonts w:ascii="Times" w:hAnsi="Times" w:hint="default"/>
          <w:rtl w:val="0"/>
          <w:lang w:val="de-DE"/>
        </w:rPr>
        <w:t xml:space="preserve">– </w:t>
      </w:r>
      <w:r>
        <w:rPr>
          <w:rFonts w:ascii="Times" w:hAnsi="Times"/>
          <w:rtl w:val="0"/>
          <w:lang w:val="de-DE"/>
        </w:rPr>
        <w:t>egal ob MacBook, iMac, Mac mini oder Mac Pro.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imes" w:hAnsi="Times"/>
          <w:rtl w:val="0"/>
          <w:lang w:val="de-DE"/>
        </w:rPr>
        <w:t>macOS Catalina ist enorm vielseitig einsetzbar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" w:hAnsi="Times"/>
          <w:rtl w:val="0"/>
          <w:lang w:val="de-DE"/>
        </w:rPr>
        <w:t>und extrem stabil. Erg</w:t>
      </w:r>
      <w:r>
        <w:rPr>
          <w:rFonts w:ascii="Times" w:hAnsi="Times" w:hint="default"/>
          <w:rtl w:val="0"/>
          <w:lang w:val="de-DE"/>
        </w:rPr>
        <w:t>ä</w:t>
      </w:r>
      <w:r>
        <w:rPr>
          <w:rFonts w:ascii="Times" w:hAnsi="Times"/>
          <w:rtl w:val="0"/>
          <w:lang w:val="de-DE"/>
        </w:rPr>
        <w:t>nzt wird macOS Catalina durch eine F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lle n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tzlicher Apps wie Mail, Safari, Erinnerungen, Kalender, iMovie, Pages, Numbers, Keynote, Vorschau, Nachrichten, B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cher, Home, Aktien u.v.m. In diesem Standardwerk erhalten Sie einen umfassende Funktionsbeschreibung, mit der Sie sofort loslegen k</w:t>
      </w:r>
      <w:r>
        <w:rPr>
          <w:rFonts w:ascii="Times" w:hAnsi="Times" w:hint="default"/>
          <w:rtl w:val="0"/>
          <w:lang w:val="de-DE"/>
        </w:rPr>
        <w:t>ö</w:t>
      </w:r>
      <w:r>
        <w:rPr>
          <w:rFonts w:ascii="Times" w:hAnsi="Times"/>
          <w:rtl w:val="0"/>
          <w:lang w:val="de-DE"/>
        </w:rPr>
        <w:t>nnen.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  <w:b w:val="0"/>
          <w:bCs w:val="0"/>
        </w:rPr>
      </w:pPr>
      <w:r>
        <w:rPr>
          <w:rFonts w:ascii="Times" w:hAnsi="Times"/>
          <w:b w:val="1"/>
          <w:bCs w:val="1"/>
          <w:rtl w:val="0"/>
          <w:lang w:val="de-DE"/>
        </w:rPr>
        <w:t xml:space="preserve">Aus dem Inhalt: 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fr-FR"/>
        </w:rPr>
      </w:pPr>
      <w:r>
        <w:rPr>
          <w:rFonts w:ascii="Times" w:hAnsi="Times"/>
          <w:b w:val="1"/>
          <w:bCs w:val="1"/>
          <w:rtl w:val="0"/>
          <w:lang w:val="fr-FR"/>
        </w:rPr>
        <w:t>Installation</w:t>
      </w:r>
      <w:r>
        <w:rPr>
          <w:rFonts w:ascii="Times" w:hAnsi="Times"/>
          <w:rtl w:val="0"/>
          <w:lang w:val="de-DE"/>
        </w:rPr>
        <w:t xml:space="preserve"> Egal ob Sie einen neuen Mac gekauft haben oder auf macOS Catalina aktualisieren wollen </w:t>
      </w:r>
      <w:r>
        <w:rPr>
          <w:rFonts w:ascii="Times" w:hAnsi="Times" w:hint="default"/>
          <w:rtl w:val="0"/>
        </w:rPr>
        <w:t xml:space="preserve">– </w:t>
      </w:r>
      <w:r>
        <w:rPr>
          <w:rFonts w:ascii="Times" w:hAnsi="Times"/>
          <w:rtl w:val="0"/>
          <w:lang w:val="de-DE"/>
        </w:rPr>
        <w:t>Sie finden alle notwendigen Informationen in diesem Buch.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en-US"/>
        </w:rPr>
      </w:pPr>
      <w:r>
        <w:rPr>
          <w:rFonts w:ascii="Times" w:hAnsi="Times"/>
          <w:b w:val="1"/>
          <w:bCs w:val="1"/>
          <w:rtl w:val="0"/>
          <w:lang w:val="en-US"/>
        </w:rPr>
        <w:t>Dock, Stapel, Launchpad, Mission Control, Spaces</w:t>
      </w:r>
      <w:r>
        <w:rPr>
          <w:rFonts w:ascii="Times" w:hAnsi="Times"/>
          <w:rtl w:val="0"/>
          <w:lang w:val="de-DE"/>
        </w:rPr>
        <w:t xml:space="preserve"> Eine ganze F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lle von Hilfsmitteln stehen f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r die effiziente Bedienung Ihres Macs bereit. Zahlreiche Insidertipps helfen Ihnen, alle Funktionen auszureizen.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 xml:space="preserve">Tabs, Tags, </w:t>
      </w:r>
      <w:r>
        <w:rPr>
          <w:rFonts w:ascii="Times" w:hAnsi="Times" w:hint="default"/>
          <w:b w:val="1"/>
          <w:bCs w:val="1"/>
          <w:rtl w:val="0"/>
          <w:lang w:val="de-DE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bersicht, Galerie, Schnellaktionen</w:t>
      </w:r>
      <w:r>
        <w:rPr>
          <w:rFonts w:ascii="Times" w:hAnsi="Times"/>
          <w:rtl w:val="0"/>
          <w:lang w:val="de-DE"/>
        </w:rPr>
        <w:t xml:space="preserve"> Lernen Sie die vielen Raffinessen kennen, um sie noch produktiver einsetzen zu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</w:rPr>
        <w:t>nnen.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Mail, Safari, Nachrichten, FaceTime</w:t>
      </w:r>
      <w:r>
        <w:rPr>
          <w:rFonts w:ascii="Times" w:hAnsi="Times"/>
          <w:rtl w:val="0"/>
          <w:lang w:val="de-DE"/>
        </w:rPr>
        <w:t xml:space="preserve"> Mit den Standard-Apps k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de-DE"/>
        </w:rPr>
        <w:t>nnen Sie einfach in Kontakt bleiben, Daten austauschen und sinnvoll mit dem Internet arbeiten.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en-US"/>
        </w:rPr>
      </w:pPr>
      <w:r>
        <w:rPr>
          <w:rFonts w:ascii="Times" w:hAnsi="Times"/>
          <w:b w:val="1"/>
          <w:bCs w:val="1"/>
          <w:rtl w:val="0"/>
          <w:lang w:val="en-US"/>
        </w:rPr>
        <w:t>Siri, Spotlight, iCloud Drive, Handoff</w:t>
      </w:r>
      <w:r>
        <w:rPr>
          <w:rFonts w:ascii="Times" w:hAnsi="Times"/>
          <w:rtl w:val="0"/>
          <w:lang w:val="de-DE"/>
        </w:rPr>
        <w:t xml:space="preserve"> Daten finden, Daten teilen und nahtlos mit dem iPad oder iPhone weitermachen. Mit Siri h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de-DE"/>
        </w:rPr>
        <w:t>rt der Mac aufs Wort, und vieles wird damit einfacher.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Kalender, Karten, Kontakte, Mitteilungen, Erinnerungen, Aktien</w:t>
      </w:r>
      <w:r>
        <w:rPr>
          <w:rFonts w:ascii="Times" w:hAnsi="Times"/>
          <w:rtl w:val="0"/>
          <w:lang w:val="de-DE"/>
        </w:rPr>
        <w:t xml:space="preserve"> Diese integrierten Apps helfen Ihnen, stets organisiert zu bleiben und die Daten 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ber die iCloud an mobile Apple-Ger</w:t>
      </w:r>
      <w:r>
        <w:rPr>
          <w:rFonts w:ascii="Times" w:hAnsi="Times" w:hint="default"/>
          <w:rtl w:val="0"/>
        </w:rPr>
        <w:t>ä</w:t>
      </w:r>
      <w:r>
        <w:rPr>
          <w:rFonts w:ascii="Times" w:hAnsi="Times"/>
          <w:rtl w:val="0"/>
          <w:lang w:val="de-DE"/>
        </w:rPr>
        <w:t>te weiterzugeben.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>Time Machine, Datenschutz, FileVault</w:t>
      </w:r>
      <w:r>
        <w:rPr>
          <w:rFonts w:ascii="Times" w:hAnsi="Times"/>
          <w:rtl w:val="0"/>
          <w:lang w:val="de-DE"/>
        </w:rPr>
        <w:t xml:space="preserve"> Sensible Daten m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ssen gesch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tzt werden. Nutzen Sie die macOS-Sicherheitsfunktionen.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Grundtext"/>
        <w:spacing w:before="240" w:after="0"/>
      </w:pPr>
      <w:r>
        <w:rPr>
          <w:rtl w:val="0"/>
          <w:lang w:val="de-DE"/>
        </w:rPr>
        <w:t xml:space="preserve">Autor: </w:t>
        <w:tab/>
      </w:r>
      <w:r>
        <w:rPr>
          <w:rtl w:val="0"/>
          <w:lang w:val="de-DE"/>
        </w:rPr>
        <w:t>Anton Ochsenk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ISBN-Nummer: </w:t>
        <w:tab/>
        <w:t>978-3-95431-078-4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Preis: </w:t>
        <w:tab/>
      </w:r>
      <w:r>
        <w:rPr>
          <w:rtl w:val="0"/>
          <w:lang w:val="de-DE"/>
        </w:rPr>
        <w:t>29,95</w:t>
      </w:r>
      <w:r>
        <w:rPr>
          <w:rtl w:val="0"/>
          <w:lang w:val="de-DE"/>
        </w:rPr>
        <w:t xml:space="preserve"> Euro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Format: </w:t>
        <w:tab/>
        <w:t>210 x 220 mm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Seitenanzahl: </w:t>
        <w:tab/>
        <w:t>576 Seiten</w:t>
      </w:r>
    </w:p>
    <w:sectPr>
      <w:headerReference w:type="default" r:id="rId5"/>
      <w:footerReference w:type="default" r:id="rId6"/>
      <w:pgSz w:w="11900" w:h="16840" w:orient="portrait"/>
      <w:pgMar w:top="3261" w:right="1417" w:bottom="255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amac-buch Verlag oHG, Erlenweg 6, D-86573 Obergriesbach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Tel. +49 (0) 82 51/82 71 37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Fax +49 (0) 82 51/82 71 38, Mobil +49 (0) 170/2 94 39 30</w:t>
    </w:r>
  </w:p>
  <w:p>
    <w:pPr>
      <w:pStyle w:val="Normal.0"/>
      <w:spacing w:after="0"/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info@amac-buch.de</w:t>
    </w:r>
    <w:r>
      <w:rPr/>
      <w:fldChar w:fldCharType="end" w:fldLock="0"/>
    </w:r>
    <w:r>
      <w:rPr>
        <w:rFonts w:ascii="Times New Roman" w:hAnsi="Times New Roman"/>
        <w:outline w:val="0"/>
        <w:color w:val="0000ff"/>
        <w:u w:val="single" w:color="0000ff"/>
        <w:rtl w:val="0"/>
        <w:lang w:val="de-DE"/>
        <w14:textFill>
          <w14:solidFill>
            <w14:srgbClr w14:val="0000FF"/>
          </w14:solidFill>
        </w14:textFill>
      </w:rPr>
      <w:t xml:space="preserve">,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http://www.amac-buch.de</w:t>
    </w:r>
    <w:r>
      <w:rPr/>
      <w:fldChar w:fldCharType="end" w:fldLock="0"/>
    </w:r>
    <w:r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453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467995</wp:posOffset>
              </wp:positionV>
              <wp:extent cx="5943600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0pt;margin-top:36.9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10106659</wp:posOffset>
              </wp:positionV>
              <wp:extent cx="5943600" cy="0"/>
              <wp:effectExtent l="0" t="0" r="0" b="0"/>
              <wp:wrapNone/>
              <wp:docPr id="1073741827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7.0pt;margin-top:795.8pt;width:468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821056" cy="113956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6" cy="1139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rPr>
        <w:rFonts w:ascii="Arial" w:hAnsi="Arial"/>
        <w:b w:val="1"/>
        <w:bCs w:val="1"/>
        <w:sz w:val="36"/>
        <w:szCs w:val="36"/>
        <w:rtl w:val="0"/>
        <w:lang w:val="de-DE"/>
      </w:rPr>
      <w:t>amac-buch Verlag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paragraph" w:styleId="Grundtext">
    <w:name w:val="Grundtext"/>
    <w:next w:val="Grundtext"/>
    <w:pPr>
      <w:keepNext w:val="0"/>
      <w:keepLines w:val="0"/>
      <w:pageBreakBefore w:val="0"/>
      <w:widowControl w:val="1"/>
      <w:shd w:val="clear" w:color="auto" w:fill="auto"/>
      <w:tabs>
        <w:tab w:val="left" w:pos="1985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